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D3F20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D3F20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D3F20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3D3F20" w:rsidRDefault="007B74CA" w:rsidP="007B74C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02.11.2020 № 101, </w:t>
            </w:r>
            <w:r w:rsidRPr="003D3F20">
              <w:rPr>
                <w:rFonts w:ascii="Times New Roman" w:eastAsia="font332" w:hAnsi="Times New Roman" w:cs="Times New Roman"/>
                <w:szCs w:val="22"/>
              </w:rPr>
              <w:t>2</w:t>
            </w:r>
            <w:r w:rsidRPr="003D3F20">
              <w:rPr>
                <w:rFonts w:ascii="Times New Roman" w:hAnsi="Times New Roman" w:cs="Times New Roman"/>
                <w:szCs w:val="22"/>
              </w:rPr>
              <w:t xml:space="preserve">5.10.2021 № 142, </w:t>
            </w:r>
            <w:r w:rsidRPr="003D3F2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31.10.2022 №194, </w:t>
            </w:r>
            <w:r w:rsidRPr="003D3F20">
              <w:rPr>
                <w:rFonts w:ascii="Times New Roman" w:hAnsi="Times New Roman" w:cs="Times New Roman"/>
                <w:szCs w:val="22"/>
              </w:rPr>
              <w:t xml:space="preserve">от 26.12.2022 </w:t>
            </w:r>
            <w:hyperlink r:id="rId5" w:history="1">
              <w:r w:rsidRPr="003D3F20">
                <w:rPr>
                  <w:rFonts w:ascii="Times New Roman" w:hAnsi="Times New Roman" w:cs="Times New Roman"/>
                  <w:szCs w:val="22"/>
                </w:rPr>
                <w:t>№</w:t>
              </w:r>
            </w:hyperlink>
            <w:r w:rsidRPr="003D3F20">
              <w:rPr>
                <w:rFonts w:ascii="Times New Roman" w:hAnsi="Times New Roman" w:cs="Times New Roman"/>
                <w:szCs w:val="22"/>
              </w:rPr>
              <w:t xml:space="preserve"> 206, от 30.10.2023 № 12, от 28.12.2023 № 29</w:t>
            </w:r>
            <w:r w:rsidR="003D3F20">
              <w:rPr>
                <w:rFonts w:ascii="Times New Roman" w:hAnsi="Times New Roman" w:cs="Times New Roman"/>
                <w:szCs w:val="22"/>
              </w:rPr>
              <w:t>, 03.09.2024 № 61</w:t>
            </w:r>
            <w:r w:rsidRPr="003D3F20">
              <w:rPr>
                <w:rFonts w:ascii="Times New Roman" w:eastAsia="font332" w:hAnsi="Times New Roman" w:cs="Times New Roman"/>
                <w:szCs w:val="22"/>
                <w:lang w:eastAsia="en-US"/>
              </w:rPr>
              <w:t>) абз. 6/пп.3.1.1/п.3.1/разд.3</w:t>
            </w:r>
          </w:p>
        </w:tc>
      </w:tr>
      <w:tr w:rsidR="008E47F5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3D3F20" w:rsidRDefault="002B0987" w:rsidP="00FC0AB5">
            <w:pPr>
              <w:jc w:val="both"/>
              <w:rPr>
                <w:sz w:val="22"/>
                <w:szCs w:val="22"/>
              </w:rPr>
            </w:pPr>
            <w:r w:rsidRPr="003D3F20">
              <w:rPr>
                <w:color w:val="22272F"/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8E47F5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D3F20" w:rsidRDefault="009F20D3" w:rsidP="00EB1060">
            <w:pPr>
              <w:jc w:val="both"/>
              <w:rPr>
                <w:sz w:val="22"/>
                <w:szCs w:val="22"/>
              </w:rPr>
            </w:pPr>
            <w:r w:rsidRPr="003D3F20">
              <w:rPr>
                <w:color w:val="22272F"/>
                <w:sz w:val="22"/>
                <w:szCs w:val="22"/>
                <w:shd w:val="clear" w:color="auto" w:fill="FFFFFF"/>
              </w:rPr>
              <w:t>И</w:t>
            </w:r>
            <w:r w:rsidR="009C2D46" w:rsidRPr="003D3F20">
              <w:rPr>
                <w:color w:val="22272F"/>
                <w:sz w:val="22"/>
                <w:szCs w:val="22"/>
                <w:shd w:val="clear" w:color="auto" w:fill="FFFFFF"/>
              </w:rPr>
              <w:t>нв</w:t>
            </w:r>
            <w:r w:rsidR="00833012" w:rsidRPr="003D3F20">
              <w:rPr>
                <w:color w:val="22272F"/>
                <w:sz w:val="22"/>
                <w:szCs w:val="22"/>
                <w:shd w:val="clear" w:color="auto" w:fill="FFFFFF"/>
              </w:rPr>
              <w:t>алиды I и II групп инвалидности</w:t>
            </w:r>
          </w:p>
        </w:tc>
      </w:tr>
      <w:tr w:rsidR="008E47F5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D3F20" w:rsidRDefault="00DF7571" w:rsidP="005F607B">
            <w:pPr>
              <w:jc w:val="both"/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D3F2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Даты начала действия</w:t>
            </w:r>
            <w:r w:rsidR="007B74CA" w:rsidRPr="003D3F20">
              <w:rPr>
                <w:rFonts w:ascii="Times New Roman" w:hAnsi="Times New Roman" w:cs="Times New Roman"/>
                <w:szCs w:val="22"/>
              </w:rPr>
              <w:t>,</w:t>
            </w:r>
            <w:r w:rsidRPr="003D3F20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D3F20" w:rsidRDefault="009326FD" w:rsidP="00DF7571">
            <w:pPr>
              <w:jc w:val="both"/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t>01 января 20</w:t>
            </w:r>
            <w:r w:rsidR="00DF7571" w:rsidRPr="003D3F20">
              <w:rPr>
                <w:sz w:val="22"/>
                <w:szCs w:val="22"/>
              </w:rPr>
              <w:t>20</w:t>
            </w:r>
            <w:r w:rsidRPr="003D3F20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D3F20" w:rsidTr="00833012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3D3F20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4E12AB" w:rsidP="00833012">
            <w:pPr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EB1060" w:rsidP="00EB1060">
            <w:pPr>
              <w:jc w:val="both"/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t>Н</w:t>
            </w:r>
            <w:r w:rsidR="004E1320" w:rsidRPr="003D3F2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D3F20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D3F2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3D3F20" w:rsidRDefault="002D03F1" w:rsidP="00771037">
            <w:pPr>
              <w:jc w:val="both"/>
              <w:rPr>
                <w:sz w:val="22"/>
                <w:szCs w:val="22"/>
              </w:rPr>
            </w:pPr>
            <w:r w:rsidRPr="003D3F20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100% </w:t>
            </w:r>
            <w:r w:rsidR="00DF7569" w:rsidRPr="003D3F20">
              <w:rPr>
                <w:color w:val="22272F"/>
                <w:sz w:val="22"/>
                <w:szCs w:val="22"/>
                <w:shd w:val="clear" w:color="auto" w:fill="FFFFFF"/>
              </w:rPr>
              <w:t>инвалиды I и II групп инвалидности;</w:t>
            </w:r>
          </w:p>
        </w:tc>
      </w:tr>
      <w:tr w:rsidR="004E12AB" w:rsidRPr="003D3F20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0B1D8E" w:rsidP="000B1D8E">
            <w:pPr>
              <w:jc w:val="both"/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t>Социальная поддержка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291364" w:rsidRPr="003D3F20" w:rsidRDefault="002142D4" w:rsidP="0083301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Повышение уровня и качества жизни социально уязвимых групп населения за счет мер социальной поддержки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предусматриваются налоговые льготы, </w:t>
            </w:r>
            <w:r w:rsidRPr="003D3F20">
              <w:rPr>
                <w:rFonts w:ascii="Times New Roman" w:hAnsi="Times New Roman" w:cs="Times New Roman"/>
                <w:szCs w:val="22"/>
              </w:rPr>
              <w:lastRenderedPageBreak/>
              <w:t>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2D03F1" w:rsidP="00EB1060">
            <w:pPr>
              <w:jc w:val="both"/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B84BDC" w:rsidP="00EB1060">
            <w:pPr>
              <w:jc w:val="both"/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3D3F20" w:rsidRDefault="00D0399E" w:rsidP="005A70DA">
            <w:pPr>
              <w:jc w:val="both"/>
              <w:rPr>
                <w:sz w:val="22"/>
                <w:szCs w:val="22"/>
              </w:rPr>
            </w:pPr>
            <w:r w:rsidRPr="003D3F20">
              <w:rPr>
                <w:sz w:val="22"/>
                <w:szCs w:val="22"/>
              </w:rPr>
              <w:t>100% от ставок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CE1216" w:rsidP="0036001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26.01.2024 № 1111 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15</w:t>
            </w:r>
            <w:r w:rsidR="004E12AB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7B74CA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r w:rsidR="007B74CA" w:rsidRPr="003D3F20">
              <w:rPr>
                <w:rFonts w:ascii="Times New Roman" w:hAnsi="Times New Roman" w:cs="Times New Roman"/>
                <w:szCs w:val="22"/>
              </w:rPr>
              <w:t>,</w:t>
            </w:r>
            <w:r w:rsidRPr="003D3F20">
              <w:rPr>
                <w:rFonts w:ascii="Times New Roman" w:hAnsi="Times New Roman" w:cs="Times New Roman"/>
                <w:szCs w:val="22"/>
              </w:rPr>
              <w:t xml:space="preserve">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0D6165" w:rsidP="0083301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16</w:t>
            </w:r>
            <w:r w:rsidR="004E12AB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36001C" w:rsidP="0036001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EB3228" w:rsidRPr="003D3F20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763AFD" w:rsidRPr="003D3F20">
              <w:rPr>
                <w:rFonts w:ascii="Times New Roman" w:hAnsi="Times New Roman" w:cs="Times New Roman"/>
                <w:szCs w:val="22"/>
              </w:rPr>
              <w:t>% (</w:t>
            </w:r>
            <w:r>
              <w:rPr>
                <w:rFonts w:ascii="Times New Roman" w:hAnsi="Times New Roman" w:cs="Times New Roman"/>
                <w:szCs w:val="22"/>
              </w:rPr>
              <w:t>14</w:t>
            </w:r>
            <w:r w:rsidR="00763AFD" w:rsidRPr="003D3F20">
              <w:rPr>
                <w:rFonts w:ascii="Times New Roman" w:hAnsi="Times New Roman" w:cs="Times New Roman"/>
                <w:szCs w:val="22"/>
              </w:rPr>
              <w:t>/4</w:t>
            </w:r>
            <w:r>
              <w:rPr>
                <w:rFonts w:ascii="Times New Roman" w:hAnsi="Times New Roman" w:cs="Times New Roman"/>
                <w:szCs w:val="22"/>
              </w:rPr>
              <w:t>501</w:t>
            </w:r>
            <w:r w:rsidR="00763AFD" w:rsidRPr="003D3F20">
              <w:rPr>
                <w:rFonts w:ascii="Times New Roman" w:hAnsi="Times New Roman" w:cs="Times New Roman"/>
                <w:szCs w:val="22"/>
              </w:rPr>
              <w:t>*100)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17</w:t>
            </w:r>
            <w:r w:rsidR="004E12AB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763AFD" w:rsidP="0083301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</w:tr>
      <w:tr w:rsidR="004E12AB" w:rsidRPr="003D3F20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D3F2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0D6165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18</w:t>
            </w:r>
            <w:r w:rsidR="004E12AB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6001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36001C" w:rsidP="005B36C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36001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C4049A" w:rsidRPr="003D3F20" w:rsidRDefault="00C4049A" w:rsidP="00EB1060">
            <w:pPr>
              <w:jc w:val="both"/>
              <w:rPr>
                <w:sz w:val="22"/>
                <w:szCs w:val="22"/>
              </w:rPr>
            </w:pPr>
          </w:p>
        </w:tc>
      </w:tr>
      <w:tr w:rsidR="004E12AB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20</w:t>
            </w:r>
            <w:r w:rsidR="004E12AB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D3F2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D3F20" w:rsidRDefault="00223795" w:rsidP="0036001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4</w:t>
            </w:r>
            <w:r w:rsidR="0036001C">
              <w:rPr>
                <w:rFonts w:ascii="Times New Roman" w:hAnsi="Times New Roman" w:cs="Times New Roman"/>
                <w:szCs w:val="22"/>
              </w:rPr>
              <w:t>501</w:t>
            </w:r>
          </w:p>
        </w:tc>
      </w:tr>
      <w:tr w:rsidR="00833012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33012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21</w:t>
            </w:r>
            <w:r w:rsidR="00833012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33012" w:rsidRPr="003D3F20" w:rsidRDefault="00833012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 xml:space="preserve">Численность плательщиков налога, воспользовавшихся правом на получение </w:t>
            </w:r>
            <w:r w:rsidRPr="003D3F20">
              <w:rPr>
                <w:rFonts w:ascii="Times New Roman" w:hAnsi="Times New Roman" w:cs="Times New Roman"/>
                <w:szCs w:val="22"/>
              </w:rPr>
              <w:lastRenderedPageBreak/>
              <w:t>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33012" w:rsidRPr="003D3F20" w:rsidRDefault="0036001C" w:rsidP="0083301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14</w:t>
            </w:r>
          </w:p>
        </w:tc>
      </w:tr>
      <w:tr w:rsidR="00833012" w:rsidRPr="003D3F2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33012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22</w:t>
            </w:r>
            <w:r w:rsidR="00833012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33012" w:rsidRPr="003D3F20" w:rsidRDefault="00833012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33012" w:rsidRPr="003D3F20" w:rsidRDefault="0036001C" w:rsidP="0036001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4020</w:t>
            </w:r>
            <w:r w:rsidR="00E22430" w:rsidRPr="003D3F20">
              <w:rPr>
                <w:rFonts w:ascii="Times New Roman" w:hAnsi="Times New Roman" w:cs="Times New Roman"/>
                <w:szCs w:val="22"/>
              </w:rPr>
              <w:t>,0</w:t>
            </w:r>
          </w:p>
        </w:tc>
      </w:tr>
      <w:tr w:rsidR="00833012" w:rsidRPr="00077AA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33012" w:rsidRPr="003D3F20" w:rsidRDefault="000D616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23</w:t>
            </w:r>
            <w:r w:rsidR="00833012" w:rsidRPr="003D3F2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33012" w:rsidRPr="003D3F20" w:rsidRDefault="00833012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33012" w:rsidRPr="00077AA0" w:rsidRDefault="00E22430" w:rsidP="005B36C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D3F20">
              <w:rPr>
                <w:rFonts w:ascii="Times New Roman" w:hAnsi="Times New Roman" w:cs="Times New Roman"/>
                <w:szCs w:val="22"/>
              </w:rPr>
              <w:t>0</w:t>
            </w:r>
            <w:bookmarkStart w:id="2" w:name="_GoBack"/>
            <w:bookmarkEnd w:id="2"/>
          </w:p>
        </w:tc>
      </w:tr>
    </w:tbl>
    <w:p w:rsidR="00833012" w:rsidRDefault="00833012" w:rsidP="005B36C8"/>
    <w:sectPr w:rsidR="00833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77AA0"/>
    <w:rsid w:val="000B1D8E"/>
    <w:rsid w:val="000D4D18"/>
    <w:rsid w:val="000D6165"/>
    <w:rsid w:val="00100AF4"/>
    <w:rsid w:val="001C0C04"/>
    <w:rsid w:val="002142D4"/>
    <w:rsid w:val="00223795"/>
    <w:rsid w:val="00291364"/>
    <w:rsid w:val="00294A60"/>
    <w:rsid w:val="002B0987"/>
    <w:rsid w:val="002D03F1"/>
    <w:rsid w:val="002D1214"/>
    <w:rsid w:val="00354E2C"/>
    <w:rsid w:val="0036001C"/>
    <w:rsid w:val="00396EE4"/>
    <w:rsid w:val="003D3F20"/>
    <w:rsid w:val="003F496A"/>
    <w:rsid w:val="00407653"/>
    <w:rsid w:val="00437FC3"/>
    <w:rsid w:val="004E12AB"/>
    <w:rsid w:val="004E1320"/>
    <w:rsid w:val="004F3B03"/>
    <w:rsid w:val="005A70DA"/>
    <w:rsid w:val="005B36C8"/>
    <w:rsid w:val="005E0546"/>
    <w:rsid w:val="005F607B"/>
    <w:rsid w:val="00602AE6"/>
    <w:rsid w:val="00660947"/>
    <w:rsid w:val="006A2224"/>
    <w:rsid w:val="006A25FC"/>
    <w:rsid w:val="006F2E42"/>
    <w:rsid w:val="00741D07"/>
    <w:rsid w:val="0075542A"/>
    <w:rsid w:val="00763AFD"/>
    <w:rsid w:val="00771037"/>
    <w:rsid w:val="007B74CA"/>
    <w:rsid w:val="007C61C9"/>
    <w:rsid w:val="007D2D19"/>
    <w:rsid w:val="00821EDA"/>
    <w:rsid w:val="00833012"/>
    <w:rsid w:val="00882466"/>
    <w:rsid w:val="008E47F5"/>
    <w:rsid w:val="009326FD"/>
    <w:rsid w:val="00935181"/>
    <w:rsid w:val="00946856"/>
    <w:rsid w:val="00971EB0"/>
    <w:rsid w:val="0098717D"/>
    <w:rsid w:val="009927A2"/>
    <w:rsid w:val="009A5E8D"/>
    <w:rsid w:val="009C2D46"/>
    <w:rsid w:val="009E3F5B"/>
    <w:rsid w:val="009F20D3"/>
    <w:rsid w:val="00A4105F"/>
    <w:rsid w:val="00A9472C"/>
    <w:rsid w:val="00AB7F03"/>
    <w:rsid w:val="00B02F92"/>
    <w:rsid w:val="00B03F6B"/>
    <w:rsid w:val="00B16C4A"/>
    <w:rsid w:val="00B416BA"/>
    <w:rsid w:val="00B84BDC"/>
    <w:rsid w:val="00BF727C"/>
    <w:rsid w:val="00C31711"/>
    <w:rsid w:val="00C4049A"/>
    <w:rsid w:val="00C50C69"/>
    <w:rsid w:val="00CE1216"/>
    <w:rsid w:val="00CE3CB1"/>
    <w:rsid w:val="00D0399E"/>
    <w:rsid w:val="00D81212"/>
    <w:rsid w:val="00D86E03"/>
    <w:rsid w:val="00D9652C"/>
    <w:rsid w:val="00DC75CE"/>
    <w:rsid w:val="00DF7569"/>
    <w:rsid w:val="00DF7571"/>
    <w:rsid w:val="00E178B7"/>
    <w:rsid w:val="00E22430"/>
    <w:rsid w:val="00E53849"/>
    <w:rsid w:val="00EB1060"/>
    <w:rsid w:val="00EB1203"/>
    <w:rsid w:val="00EB3228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3B4CF-8D2F-47E3-ACCA-456825BA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272399&amp;date=29.07.2024&amp;dst=100005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88F00-6BD1-4F60-AF08-5B76FD7B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21</cp:revision>
  <cp:lastPrinted>2021-07-12T04:03:00Z</cp:lastPrinted>
  <dcterms:created xsi:type="dcterms:W3CDTF">2023-07-24T09:21:00Z</dcterms:created>
  <dcterms:modified xsi:type="dcterms:W3CDTF">2025-08-13T05:37:00Z</dcterms:modified>
</cp:coreProperties>
</file>